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4AC89" w14:textId="1F609C48" w:rsidR="001516E5" w:rsidRDefault="00D516A8" w:rsidP="00462295">
      <w:pPr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Filistin-İsrail Meselesinin Kısa Tarihi</w:t>
      </w:r>
    </w:p>
    <w:p w14:paraId="433DD98A" w14:textId="77777777" w:rsidR="00D516A8" w:rsidRPr="003724F4" w:rsidRDefault="00D516A8" w:rsidP="00462295">
      <w:pPr>
        <w:jc w:val="center"/>
        <w:rPr>
          <w:rFonts w:eastAsia="Calibri" w:cs="Times New Roman"/>
          <w:b/>
          <w:bCs/>
        </w:rPr>
      </w:pPr>
    </w:p>
    <w:p w14:paraId="4677FE86" w14:textId="110F4ED7" w:rsidR="00CE1F92" w:rsidRDefault="00CF31DF" w:rsidP="00D516A8">
      <w:pPr>
        <w:spacing w:line="360" w:lineRule="auto"/>
        <w:ind w:firstLine="708"/>
        <w:jc w:val="center"/>
        <w:rPr>
          <w:b/>
        </w:rPr>
      </w:pPr>
      <w:proofErr w:type="spellStart"/>
      <w:r w:rsidRPr="00D516A8">
        <w:rPr>
          <w:rFonts w:eastAsia="Calibri" w:cs="Times New Roman"/>
          <w:b/>
        </w:rPr>
        <w:t>İsrailli</w:t>
      </w:r>
      <w:proofErr w:type="spellEnd"/>
      <w:r w:rsidRPr="00D516A8">
        <w:rPr>
          <w:rFonts w:eastAsia="Calibri" w:cs="Times New Roman"/>
          <w:b/>
        </w:rPr>
        <w:t xml:space="preserve"> </w:t>
      </w:r>
      <w:proofErr w:type="spellStart"/>
      <w:r w:rsidRPr="00D516A8">
        <w:rPr>
          <w:rFonts w:eastAsia="Calibri" w:cs="Times New Roman"/>
          <w:b/>
        </w:rPr>
        <w:t>tarihçi</w:t>
      </w:r>
      <w:proofErr w:type="spellEnd"/>
      <w:r w:rsidRPr="00D516A8">
        <w:rPr>
          <w:rFonts w:eastAsia="Calibri" w:cs="Times New Roman"/>
          <w:b/>
        </w:rPr>
        <w:t xml:space="preserve"> ve </w:t>
      </w:r>
      <w:proofErr w:type="spellStart"/>
      <w:r w:rsidRPr="00D516A8">
        <w:rPr>
          <w:rFonts w:eastAsia="Calibri" w:cs="Times New Roman"/>
          <w:b/>
        </w:rPr>
        <w:t>aktivist</w:t>
      </w:r>
      <w:proofErr w:type="spellEnd"/>
      <w:r w:rsidRPr="00D516A8">
        <w:rPr>
          <w:rFonts w:eastAsia="Calibri" w:cs="Times New Roman"/>
          <w:b/>
        </w:rPr>
        <w:t xml:space="preserve"> </w:t>
      </w:r>
      <w:proofErr w:type="spellStart"/>
      <w:r w:rsidRPr="00D516A8">
        <w:rPr>
          <w:rFonts w:eastAsia="Calibri" w:cs="Times New Roman"/>
          <w:b/>
        </w:rPr>
        <w:t>Ilan</w:t>
      </w:r>
      <w:proofErr w:type="spellEnd"/>
      <w:r w:rsidRPr="00D516A8">
        <w:rPr>
          <w:rFonts w:eastAsia="Calibri" w:cs="Times New Roman"/>
          <w:b/>
        </w:rPr>
        <w:t xml:space="preserve"> </w:t>
      </w:r>
      <w:proofErr w:type="spellStart"/>
      <w:r w:rsidRPr="00D516A8">
        <w:rPr>
          <w:rFonts w:eastAsia="Calibri" w:cs="Times New Roman"/>
          <w:b/>
        </w:rPr>
        <w:t>Papp</w:t>
      </w:r>
      <w:bookmarkStart w:id="0" w:name="_Hlk192623624"/>
      <w:r w:rsidRPr="00D516A8">
        <w:rPr>
          <w:rFonts w:eastAsia="Calibri" w:cs="Times New Roman"/>
          <w:b/>
        </w:rPr>
        <w:t>e</w:t>
      </w:r>
      <w:proofErr w:type="spellEnd"/>
      <w:r w:rsidRPr="00D516A8">
        <w:rPr>
          <w:rFonts w:eastAsia="Calibri" w:cs="Times New Roman"/>
          <w:b/>
        </w:rPr>
        <w:t>́</w:t>
      </w:r>
      <w:bookmarkEnd w:id="0"/>
      <w:r w:rsidRPr="00D516A8">
        <w:rPr>
          <w:rFonts w:eastAsia="Calibri" w:cs="Times New Roman"/>
          <w:b/>
        </w:rPr>
        <w:t>’</w:t>
      </w:r>
      <w:proofErr w:type="spellStart"/>
      <w:r w:rsidRPr="00D516A8">
        <w:rPr>
          <w:rFonts w:eastAsia="Calibri" w:cs="Times New Roman"/>
          <w:b/>
        </w:rPr>
        <w:t>nin</w:t>
      </w:r>
      <w:proofErr w:type="spellEnd"/>
      <w:r w:rsidRPr="00D516A8">
        <w:rPr>
          <w:rFonts w:eastAsia="Calibri" w:cs="Times New Roman"/>
          <w:b/>
        </w:rPr>
        <w:t xml:space="preserve"> kaleme aldığı</w:t>
      </w:r>
      <w:r w:rsidR="00462295" w:rsidRPr="00D516A8">
        <w:rPr>
          <w:rFonts w:eastAsia="Calibri" w:cs="Times New Roman"/>
          <w:b/>
        </w:rPr>
        <w:t xml:space="preserve"> </w:t>
      </w:r>
      <w:r w:rsidR="00597D6A" w:rsidRPr="00D516A8">
        <w:rPr>
          <w:rFonts w:eastAsia="Calibri" w:cs="Times New Roman"/>
          <w:b/>
        </w:rPr>
        <w:t xml:space="preserve">“Filistin-İsrail Meselesinin Kısa Tarihi” </w:t>
      </w:r>
      <w:r w:rsidR="00AD707E" w:rsidRPr="00D516A8">
        <w:rPr>
          <w:rFonts w:eastAsia="Calibri" w:cs="Times New Roman"/>
          <w:b/>
        </w:rPr>
        <w:t>adlı kitabı</w:t>
      </w:r>
      <w:r w:rsidR="001D6AE2" w:rsidRPr="00D516A8">
        <w:rPr>
          <w:rFonts w:eastAsia="Calibri" w:cs="Times New Roman"/>
          <w:b/>
        </w:rPr>
        <w:t xml:space="preserve">, </w:t>
      </w:r>
      <w:r w:rsidR="00462295" w:rsidRPr="00D516A8">
        <w:rPr>
          <w:rFonts w:eastAsia="Calibri" w:cs="Times New Roman"/>
          <w:b/>
        </w:rPr>
        <w:t xml:space="preserve">M. Murtaza Özeren </w:t>
      </w:r>
      <w:r w:rsidR="00597D6A" w:rsidRPr="00D516A8">
        <w:rPr>
          <w:rFonts w:eastAsia="Calibri" w:cs="Times New Roman"/>
          <w:b/>
        </w:rPr>
        <w:t xml:space="preserve">çevirisiyle </w:t>
      </w:r>
      <w:r w:rsidR="00462295" w:rsidRPr="00D516A8">
        <w:rPr>
          <w:rFonts w:eastAsia="Calibri" w:cs="Times New Roman"/>
          <w:b/>
        </w:rPr>
        <w:t>Ketebe Yayınları</w:t>
      </w:r>
      <w:r w:rsidR="001D6AE2" w:rsidRPr="00D516A8">
        <w:rPr>
          <w:rFonts w:eastAsia="Calibri" w:cs="Times New Roman"/>
          <w:b/>
        </w:rPr>
        <w:t xml:space="preserve"> tarafından</w:t>
      </w:r>
      <w:r w:rsidR="00597D6A" w:rsidRPr="00D516A8">
        <w:rPr>
          <w:rFonts w:eastAsia="Calibri" w:cs="Times New Roman"/>
          <w:b/>
        </w:rPr>
        <w:t xml:space="preserve"> okurla</w:t>
      </w:r>
      <w:r w:rsidR="001D6AE2" w:rsidRPr="00D516A8">
        <w:rPr>
          <w:rFonts w:eastAsia="Calibri" w:cs="Times New Roman"/>
          <w:b/>
        </w:rPr>
        <w:t>rıyla</w:t>
      </w:r>
      <w:r w:rsidR="00597D6A" w:rsidRPr="00D516A8">
        <w:rPr>
          <w:rFonts w:eastAsia="Calibri" w:cs="Times New Roman"/>
          <w:b/>
        </w:rPr>
        <w:t xml:space="preserve"> </w:t>
      </w:r>
      <w:r w:rsidR="00AD707E" w:rsidRPr="00D516A8">
        <w:rPr>
          <w:rFonts w:eastAsia="Calibri" w:cs="Times New Roman"/>
          <w:b/>
        </w:rPr>
        <w:t>buluştu.</w:t>
      </w:r>
      <w:r w:rsidR="001516E5" w:rsidRPr="00D516A8">
        <w:rPr>
          <w:rFonts w:eastAsia="Calibri" w:cs="Times New Roman"/>
          <w:b/>
        </w:rPr>
        <w:t xml:space="preserve"> </w:t>
      </w:r>
      <w:r w:rsidR="00597D6A" w:rsidRPr="00D516A8">
        <w:rPr>
          <w:rFonts w:eastAsia="Calibri" w:cs="Times New Roman"/>
          <w:b/>
        </w:rPr>
        <w:t xml:space="preserve">Filistinlilerin ve Filistin topraklarının </w:t>
      </w:r>
      <w:proofErr w:type="spellStart"/>
      <w:r w:rsidR="00597D6A" w:rsidRPr="00D516A8">
        <w:rPr>
          <w:rFonts w:eastAsia="Calibri" w:cs="Times New Roman"/>
          <w:b/>
        </w:rPr>
        <w:t>günümüzdeki</w:t>
      </w:r>
      <w:proofErr w:type="spellEnd"/>
      <w:r w:rsidR="00597D6A" w:rsidRPr="00D516A8">
        <w:rPr>
          <w:rFonts w:eastAsia="Calibri" w:cs="Times New Roman"/>
          <w:b/>
        </w:rPr>
        <w:t xml:space="preserve"> durumundan hareketle</w:t>
      </w:r>
      <w:r w:rsidR="00AD707E" w:rsidRPr="00D516A8">
        <w:rPr>
          <w:rFonts w:eastAsia="Calibri" w:cs="Times New Roman"/>
          <w:b/>
        </w:rPr>
        <w:t>,</w:t>
      </w:r>
      <w:r w:rsidR="00597D6A" w:rsidRPr="00D516A8">
        <w:rPr>
          <w:rFonts w:eastAsia="Calibri" w:cs="Times New Roman"/>
          <w:b/>
        </w:rPr>
        <w:t xml:space="preserve"> işgalin ilk </w:t>
      </w:r>
      <w:proofErr w:type="spellStart"/>
      <w:r w:rsidR="00597D6A" w:rsidRPr="00D516A8">
        <w:rPr>
          <w:rFonts w:eastAsia="Calibri" w:cs="Times New Roman"/>
          <w:b/>
        </w:rPr>
        <w:t>günlerinden</w:t>
      </w:r>
      <w:proofErr w:type="spellEnd"/>
      <w:r w:rsidR="00597D6A" w:rsidRPr="00D516A8">
        <w:rPr>
          <w:rFonts w:eastAsia="Calibri" w:cs="Times New Roman"/>
          <w:b/>
        </w:rPr>
        <w:t xml:space="preserve"> </w:t>
      </w:r>
      <w:proofErr w:type="spellStart"/>
      <w:r w:rsidR="00597D6A" w:rsidRPr="00D516A8">
        <w:rPr>
          <w:rFonts w:eastAsia="Calibri" w:cs="Times New Roman"/>
          <w:b/>
        </w:rPr>
        <w:t>bugünlere</w:t>
      </w:r>
      <w:proofErr w:type="spellEnd"/>
      <w:r w:rsidR="00597D6A" w:rsidRPr="00D516A8">
        <w:rPr>
          <w:rFonts w:eastAsia="Calibri" w:cs="Times New Roman"/>
          <w:b/>
        </w:rPr>
        <w:t xml:space="preserve"> nasıl gelindiğini tarafsız</w:t>
      </w:r>
      <w:r w:rsidR="0018788C" w:rsidRPr="00D516A8">
        <w:rPr>
          <w:rFonts w:eastAsia="Calibri" w:cs="Times New Roman"/>
          <w:b/>
        </w:rPr>
        <w:t xml:space="preserve"> bir bakışla </w:t>
      </w:r>
      <w:r w:rsidR="00597D6A" w:rsidRPr="00D516A8">
        <w:rPr>
          <w:rFonts w:eastAsia="Calibri" w:cs="Times New Roman"/>
          <w:b/>
        </w:rPr>
        <w:t xml:space="preserve">gözler </w:t>
      </w:r>
      <w:proofErr w:type="spellStart"/>
      <w:r w:rsidR="00597D6A" w:rsidRPr="00D516A8">
        <w:rPr>
          <w:rFonts w:eastAsia="Calibri" w:cs="Times New Roman"/>
          <w:b/>
        </w:rPr>
        <w:t>önüne</w:t>
      </w:r>
      <w:proofErr w:type="spellEnd"/>
      <w:r w:rsidR="00597D6A" w:rsidRPr="00D516A8">
        <w:rPr>
          <w:rFonts w:eastAsia="Calibri" w:cs="Times New Roman"/>
          <w:b/>
        </w:rPr>
        <w:t> </w:t>
      </w:r>
      <w:r w:rsidR="0018788C" w:rsidRPr="00D516A8">
        <w:rPr>
          <w:rFonts w:eastAsia="Calibri" w:cs="Times New Roman"/>
          <w:b/>
        </w:rPr>
        <w:t>ser</w:t>
      </w:r>
      <w:r w:rsidR="00AD707E" w:rsidRPr="00D516A8">
        <w:rPr>
          <w:rFonts w:eastAsia="Calibri" w:cs="Times New Roman"/>
          <w:b/>
        </w:rPr>
        <w:t>en eser</w:t>
      </w:r>
      <w:r w:rsidR="001D6AE2" w:rsidRPr="00D516A8">
        <w:rPr>
          <w:rFonts w:eastAsia="Calibri" w:cs="Times New Roman"/>
          <w:b/>
        </w:rPr>
        <w:t xml:space="preserve">, </w:t>
      </w:r>
      <w:r w:rsidR="008070A2" w:rsidRPr="00D516A8">
        <w:rPr>
          <w:b/>
        </w:rPr>
        <w:t>İsrail-Filistin çatışmasını anlamak ve bu çatışmadan nasıl bir çıkış yolu bul</w:t>
      </w:r>
      <w:r w:rsidR="00B35C1A" w:rsidRPr="00D516A8">
        <w:rPr>
          <w:b/>
        </w:rPr>
        <w:t>unabileceğini</w:t>
      </w:r>
      <w:r w:rsidR="008070A2" w:rsidRPr="00D516A8">
        <w:rPr>
          <w:b/>
        </w:rPr>
        <w:t xml:space="preserve"> göstermek için vazgeçilmez bir rehber.</w:t>
      </w:r>
    </w:p>
    <w:p w14:paraId="440532AD" w14:textId="77777777" w:rsidR="00D516A8" w:rsidRDefault="00D516A8" w:rsidP="007F038C">
      <w:pPr>
        <w:spacing w:line="360" w:lineRule="auto"/>
        <w:ind w:firstLine="708"/>
        <w:jc w:val="both"/>
        <w:rPr>
          <w:rFonts w:eastAsia="Calibri" w:cs="Times New Roman"/>
          <w:b/>
        </w:rPr>
      </w:pPr>
    </w:p>
    <w:p w14:paraId="45091C53" w14:textId="29AA5ABB" w:rsidR="007F038C" w:rsidRPr="003724F4" w:rsidRDefault="00CE1F92" w:rsidP="007F038C">
      <w:pPr>
        <w:spacing w:line="360" w:lineRule="auto"/>
        <w:ind w:firstLine="708"/>
        <w:jc w:val="both"/>
      </w:pPr>
      <w:r w:rsidRPr="003724F4">
        <w:t> </w:t>
      </w:r>
      <w:r w:rsidR="0018788C" w:rsidRPr="003724F4">
        <w:t>7 Ekim 2023</w:t>
      </w:r>
      <w:r w:rsidR="007548D5">
        <w:t>’</w:t>
      </w:r>
      <w:r w:rsidR="0018788C" w:rsidRPr="003724F4">
        <w:t xml:space="preserve">teki yaşanan yıkım ve ardından gelen dehşet dünyayı hayrete düşürdü. Ancak </w:t>
      </w:r>
      <w:r w:rsidR="001D6AE2" w:rsidRPr="003724F4">
        <w:t>Filistin</w:t>
      </w:r>
      <w:r w:rsidR="007548D5">
        <w:t>-İsrail</w:t>
      </w:r>
      <w:r w:rsidR="001D6AE2" w:rsidRPr="003724F4">
        <w:t xml:space="preserve"> </w:t>
      </w:r>
      <w:r w:rsidR="007548D5">
        <w:t>savaşının</w:t>
      </w:r>
      <w:r w:rsidR="001D6AE2" w:rsidRPr="003724F4">
        <w:t xml:space="preserve"> tarihi önceki bir zamana dayanıyordu. </w:t>
      </w:r>
      <w:r w:rsidR="0018788C" w:rsidRPr="003724F4">
        <w:t>Siy</w:t>
      </w:r>
      <w:r w:rsidR="001D6AE2" w:rsidRPr="003724F4">
        <w:t>onist yerleşimcilerin</w:t>
      </w:r>
      <w:r w:rsidR="0018788C" w:rsidRPr="003724F4">
        <w:t xml:space="preserve"> </w:t>
      </w:r>
      <w:r w:rsidR="007548D5">
        <w:t>Filistin</w:t>
      </w:r>
      <w:r w:rsidR="0018788C" w:rsidRPr="003724F4">
        <w:t xml:space="preserve"> </w:t>
      </w:r>
      <w:r w:rsidR="007548D5">
        <w:t xml:space="preserve">topraklarına </w:t>
      </w:r>
      <w:r w:rsidR="0018788C" w:rsidRPr="003724F4">
        <w:t>geldiği 1882</w:t>
      </w:r>
      <w:r w:rsidR="007548D5">
        <w:t>’</w:t>
      </w:r>
      <w:r w:rsidR="0018788C" w:rsidRPr="003724F4">
        <w:t>de</w:t>
      </w:r>
      <w:r w:rsidR="001D6AE2" w:rsidRPr="003724F4">
        <w:t xml:space="preserve"> ilk çatışma</w:t>
      </w:r>
      <w:r w:rsidR="0018788C" w:rsidRPr="003724F4">
        <w:t xml:space="preserve"> başlad</w:t>
      </w:r>
      <w:r w:rsidR="007F038C" w:rsidRPr="003724F4">
        <w:t>ı ve</w:t>
      </w:r>
      <w:r w:rsidR="00B35C1A" w:rsidRPr="003724F4">
        <w:t xml:space="preserve"> </w:t>
      </w:r>
      <w:r w:rsidR="007F038C" w:rsidRPr="003724F4">
        <w:t xml:space="preserve">ileride yaşanacak </w:t>
      </w:r>
      <w:proofErr w:type="spellStart"/>
      <w:r w:rsidR="007F038C" w:rsidRPr="003724F4">
        <w:t>büyük</w:t>
      </w:r>
      <w:proofErr w:type="spellEnd"/>
      <w:r w:rsidR="007F038C" w:rsidRPr="003724F4">
        <w:t xml:space="preserve"> sıkıntıların fitili de </w:t>
      </w:r>
      <w:r w:rsidR="007548D5">
        <w:t xml:space="preserve">böylece </w:t>
      </w:r>
      <w:r w:rsidR="007F038C" w:rsidRPr="003724F4">
        <w:t>ateşlenmiş</w:t>
      </w:r>
      <w:r w:rsidR="001D6AE2" w:rsidRPr="003724F4">
        <w:t xml:space="preserve"> oldu</w:t>
      </w:r>
      <w:r w:rsidR="007548D5">
        <w:t>.</w:t>
      </w:r>
    </w:p>
    <w:p w14:paraId="300D50CC" w14:textId="07678C9B" w:rsidR="00B35C1A" w:rsidRPr="003724F4" w:rsidRDefault="003724F4" w:rsidP="00B35C1A">
      <w:pPr>
        <w:spacing w:line="360" w:lineRule="auto"/>
        <w:ind w:firstLine="708"/>
        <w:jc w:val="both"/>
      </w:pPr>
      <w:r>
        <w:t>Filistin</w:t>
      </w:r>
      <w:r w:rsidR="007548D5">
        <w:t>-İsrail</w:t>
      </w:r>
      <w:r>
        <w:t xml:space="preserve"> </w:t>
      </w:r>
      <w:proofErr w:type="spellStart"/>
      <w:r w:rsidR="006C73AC" w:rsidRPr="003724F4">
        <w:t>Meselesi’nin</w:t>
      </w:r>
      <w:proofErr w:type="spellEnd"/>
      <w:r w:rsidR="006C73AC" w:rsidRPr="003724F4">
        <w:t xml:space="preserve"> Kısa Tarihi’nde </w:t>
      </w:r>
      <w:proofErr w:type="spellStart"/>
      <w:r w:rsidR="006C73AC" w:rsidRPr="003724F4">
        <w:t>Pappe</w:t>
      </w:r>
      <w:proofErr w:type="spellEnd"/>
      <w:r w:rsidR="006C73AC" w:rsidRPr="003724F4">
        <w:t xml:space="preserve">́, </w:t>
      </w:r>
      <w:r w:rsidR="00B35C1A" w:rsidRPr="003724F4">
        <w:t>Filistinlileri</w:t>
      </w:r>
      <w:r w:rsidR="006C73AC" w:rsidRPr="003724F4">
        <w:t>n</w:t>
      </w:r>
      <w:r w:rsidR="00B35C1A" w:rsidRPr="003724F4">
        <w:t xml:space="preserve"> ellerinden alınan topraklarını, vatanlarını, yaşamlarını, tarihlerini ve geleceklerini inceliyor. </w:t>
      </w:r>
      <w:proofErr w:type="spellStart"/>
      <w:r w:rsidR="00B35C1A" w:rsidRPr="003724F4">
        <w:t>Siyonizmin</w:t>
      </w:r>
      <w:proofErr w:type="spellEnd"/>
      <w:r w:rsidR="00B35C1A" w:rsidRPr="003724F4">
        <w:t xml:space="preserve"> ortaya çıkışından kurucularına, Filistinlilerin ilk başkaldırışl</w:t>
      </w:r>
      <w:r w:rsidR="00AD707E" w:rsidRPr="003724F4">
        <w:t xml:space="preserve">arından </w:t>
      </w:r>
      <w:proofErr w:type="spellStart"/>
      <w:r w:rsidR="00AD707E" w:rsidRPr="003724F4">
        <w:t>büyük</w:t>
      </w:r>
      <w:proofErr w:type="spellEnd"/>
      <w:r w:rsidR="00AD707E" w:rsidRPr="003724F4">
        <w:t xml:space="preserve"> devletlerin iki</w:t>
      </w:r>
      <w:r w:rsidR="007548D5">
        <w:t xml:space="preserve"> </w:t>
      </w:r>
      <w:proofErr w:type="spellStart"/>
      <w:r w:rsidR="00B35C1A" w:rsidRPr="003724F4">
        <w:t>yüzlülüğüne</w:t>
      </w:r>
      <w:proofErr w:type="spellEnd"/>
      <w:r w:rsidR="00B35C1A" w:rsidRPr="003724F4">
        <w:t xml:space="preserve">, Filistin-İsrail meselesine yönelik uluslararası politikanın dönemeçlerinden Filistinlilerin işgale karşı direnişlerine kadar bir asırdan fazla zamandır süre gelen bu </w:t>
      </w:r>
      <w:proofErr w:type="spellStart"/>
      <w:r w:rsidR="00B35C1A" w:rsidRPr="003724F4">
        <w:t>çözülememiş</w:t>
      </w:r>
      <w:proofErr w:type="spellEnd"/>
      <w:r w:rsidR="00B35C1A" w:rsidRPr="003724F4">
        <w:t xml:space="preserve"> vakayı derinlemesine irdeliyor.</w:t>
      </w:r>
    </w:p>
    <w:p w14:paraId="78177013" w14:textId="62AD19AA" w:rsidR="00AA037D" w:rsidRPr="003724F4" w:rsidRDefault="00AA037D" w:rsidP="00AA037D">
      <w:pPr>
        <w:spacing w:line="360" w:lineRule="auto"/>
        <w:ind w:firstLine="708"/>
        <w:jc w:val="both"/>
      </w:pPr>
      <w:r w:rsidRPr="003724F4">
        <w:t>Filistin-İsrail meselesinin tarihsel temelleri ve dönüm noktaları ile ilgili b</w:t>
      </w:r>
      <w:r w:rsidR="003724F4" w:rsidRPr="003724F4">
        <w:t>ütünsel</w:t>
      </w:r>
      <w:r w:rsidRPr="003724F4">
        <w:t xml:space="preserve"> bir çerçeve çizen </w:t>
      </w:r>
      <w:r w:rsidR="007548D5">
        <w:t>kitap</w:t>
      </w:r>
      <w:r w:rsidRPr="003724F4">
        <w:t xml:space="preserve">, kökleri Osmanlı’nın son dönemlerine kadar giden </w:t>
      </w:r>
      <w:r w:rsidR="00D9173C" w:rsidRPr="003724F4">
        <w:t xml:space="preserve">ve kuşaklar boyu süren </w:t>
      </w:r>
      <w:r w:rsidRPr="003724F4">
        <w:t>çatışmanın tarihsel ve toplumsal temellerinin izini sürüyor.</w:t>
      </w:r>
      <w:r w:rsidR="00AB1371" w:rsidRPr="003724F4">
        <w:t xml:space="preserve"> Sadece bölgesel değil, küresel bir sorun olarak güncelliğini </w:t>
      </w:r>
      <w:r w:rsidR="00AD707E" w:rsidRPr="003724F4">
        <w:t>koruyan</w:t>
      </w:r>
      <w:r w:rsidR="00AB1371" w:rsidRPr="003724F4">
        <w:t xml:space="preserve"> Filistin-İsrail meselesinin tarihsel geçmişinin anlaşılmasını hedefliyor. </w:t>
      </w:r>
    </w:p>
    <w:p w14:paraId="3EC5878E" w14:textId="02416681" w:rsidR="0004535B" w:rsidRPr="003724F4" w:rsidRDefault="00B35C1A" w:rsidP="0004535B">
      <w:pPr>
        <w:spacing w:line="360" w:lineRule="auto"/>
        <w:ind w:firstLine="708"/>
        <w:jc w:val="both"/>
      </w:pPr>
      <w:r w:rsidRPr="003724F4">
        <w:t>İsrail-Filistin</w:t>
      </w:r>
      <w:r w:rsidR="007548D5">
        <w:t>’</w:t>
      </w:r>
      <w:r w:rsidRPr="003724F4">
        <w:t xml:space="preserve">e yönelik uluslararası politikanın iniş çıkışları, Filistinlilerin işgale direnişi ve </w:t>
      </w:r>
      <w:proofErr w:type="spellStart"/>
      <w:r w:rsidRPr="003724F4">
        <w:t>İsrail</w:t>
      </w:r>
      <w:r w:rsidR="007548D5">
        <w:t>’</w:t>
      </w:r>
      <w:r w:rsidRPr="003724F4">
        <w:t>'in</w:t>
      </w:r>
      <w:proofErr w:type="spellEnd"/>
      <w:r w:rsidRPr="003724F4">
        <w:t xml:space="preserve"> kendi içinde gerçekleşen değişimleri merkeze alan kitap</w:t>
      </w:r>
      <w:r w:rsidR="007548D5">
        <w:t>,</w:t>
      </w:r>
      <w:r w:rsidRPr="003724F4">
        <w:t xml:space="preserve"> Filistinlilere yapılan haksızlıkl</w:t>
      </w:r>
      <w:r w:rsidR="003724F4" w:rsidRPr="003724F4">
        <w:t>arı görmek, onların mücadelesini</w:t>
      </w:r>
      <w:r w:rsidRPr="003724F4">
        <w:t xml:space="preserve"> anlamak ve bu baskıya karşı durmak </w:t>
      </w:r>
      <w:r w:rsidR="003724F4" w:rsidRPr="003724F4">
        <w:t>adına dikkate değer</w:t>
      </w:r>
      <w:r w:rsidR="0004535B" w:rsidRPr="003724F4">
        <w:t xml:space="preserve"> dikkate değer bir yaklaşım sunuyor. </w:t>
      </w:r>
      <w:r w:rsidR="0004535B" w:rsidRPr="003724F4">
        <w:rPr>
          <w:i/>
          <w:iCs/>
        </w:rPr>
        <w:t xml:space="preserve"> </w:t>
      </w:r>
    </w:p>
    <w:p w14:paraId="1D8BD0AE" w14:textId="3DB23BD8" w:rsidR="00462295" w:rsidRPr="003724F4" w:rsidRDefault="007548D5" w:rsidP="005D4EF5">
      <w:pPr>
        <w:spacing w:line="360" w:lineRule="auto"/>
        <w:ind w:firstLine="708"/>
        <w:jc w:val="both"/>
      </w:pPr>
      <w:proofErr w:type="spellStart"/>
      <w:r>
        <w:t>I</w:t>
      </w:r>
      <w:r w:rsidR="005D4EF5" w:rsidRPr="003724F4">
        <w:t>lan</w:t>
      </w:r>
      <w:proofErr w:type="spellEnd"/>
      <w:r w:rsidR="005D4EF5" w:rsidRPr="003724F4">
        <w:t xml:space="preserve"> </w:t>
      </w:r>
      <w:bookmarkStart w:id="1" w:name="_Hlk192624812"/>
      <w:proofErr w:type="spellStart"/>
      <w:r w:rsidR="005D4EF5" w:rsidRPr="003724F4">
        <w:t>Papp</w:t>
      </w:r>
      <w:r w:rsidR="005D4EF5" w:rsidRPr="003724F4">
        <w:rPr>
          <w:rFonts w:eastAsia="Calibri" w:cs="Times New Roman"/>
        </w:rPr>
        <w:t>e</w:t>
      </w:r>
      <w:proofErr w:type="spellEnd"/>
      <w:r w:rsidR="005D4EF5" w:rsidRPr="003724F4">
        <w:rPr>
          <w:rFonts w:eastAsia="Calibri" w:cs="Times New Roman"/>
        </w:rPr>
        <w:t>́</w:t>
      </w:r>
      <w:bookmarkEnd w:id="1"/>
      <w:r w:rsidR="005D4EF5" w:rsidRPr="003724F4">
        <w:t xml:space="preserve"> kitapta Filistin-İsrail meselesinin dünden bugüne tarihi derinliği ele almasının yanı sıra</w:t>
      </w:r>
      <w:r w:rsidR="00462295" w:rsidRPr="003724F4">
        <w:t xml:space="preserve"> Filistin-İsrail meselesi üzerine ileri okuma yapmak isteyen</w:t>
      </w:r>
      <w:r w:rsidR="001516E5" w:rsidRPr="003724F4">
        <w:t xml:space="preserve">ler </w:t>
      </w:r>
      <w:r w:rsidR="00462295" w:rsidRPr="003724F4">
        <w:t xml:space="preserve">için </w:t>
      </w:r>
      <w:r w:rsidR="00462295" w:rsidRPr="003724F4">
        <w:lastRenderedPageBreak/>
        <w:t>akademisyenler ve araştırmacılar tarafından kaleme alınmış eserlerden kısa bir seçki</w:t>
      </w:r>
      <w:r w:rsidR="0004535B" w:rsidRPr="003724F4">
        <w:t>y</w:t>
      </w:r>
      <w:r w:rsidR="001516E5" w:rsidRPr="003724F4">
        <w:t>e</w:t>
      </w:r>
      <w:r w:rsidR="0004535B" w:rsidRPr="003724F4">
        <w:t xml:space="preserve"> </w:t>
      </w:r>
      <w:r w:rsidR="001516E5" w:rsidRPr="003724F4">
        <w:t>de yer veriyor</w:t>
      </w:r>
      <w:r>
        <w:t>.</w:t>
      </w:r>
    </w:p>
    <w:p w14:paraId="571D1647" w14:textId="365B8B27" w:rsidR="00597D6A" w:rsidRPr="003724F4" w:rsidRDefault="008070A2" w:rsidP="008070A2">
      <w:pPr>
        <w:spacing w:line="360" w:lineRule="auto"/>
        <w:ind w:firstLine="708"/>
        <w:jc w:val="both"/>
      </w:pPr>
      <w:r w:rsidRPr="003724F4">
        <w:t>Filistin halkının İsrail işgalinde onlarca yıldır maruz kaldığı acı</w:t>
      </w:r>
      <w:r w:rsidR="00B35C1A" w:rsidRPr="003724F4">
        <w:t>,</w:t>
      </w:r>
      <w:r w:rsidRPr="003724F4">
        <w:t xml:space="preserve"> </w:t>
      </w:r>
      <w:r w:rsidR="007F038C" w:rsidRPr="003724F4">
        <w:t>sürgün</w:t>
      </w:r>
      <w:r w:rsidRPr="003724F4">
        <w:t xml:space="preserve"> ve soykırım politikalarını açık ve öz bir şekilde ortaya koyan eser Filistin</w:t>
      </w:r>
      <w:r w:rsidR="007548D5">
        <w:t>-İsrail</w:t>
      </w:r>
      <w:bookmarkStart w:id="2" w:name="_GoBack"/>
      <w:bookmarkEnd w:id="2"/>
      <w:r w:rsidRPr="003724F4">
        <w:t xml:space="preserve"> çatışmasının görünüşte anlaşılmaz tarihi arka planını kavramak isteyen herkes tarafından okunmalı.</w:t>
      </w:r>
    </w:p>
    <w:sectPr w:rsidR="00597D6A" w:rsidRPr="0037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DE"/>
    <w:rsid w:val="0004535B"/>
    <w:rsid w:val="00142781"/>
    <w:rsid w:val="001516E5"/>
    <w:rsid w:val="0018788C"/>
    <w:rsid w:val="001D6AE2"/>
    <w:rsid w:val="001F0D48"/>
    <w:rsid w:val="002377EC"/>
    <w:rsid w:val="002D5C6E"/>
    <w:rsid w:val="00300BA1"/>
    <w:rsid w:val="003724F4"/>
    <w:rsid w:val="00462295"/>
    <w:rsid w:val="005236F2"/>
    <w:rsid w:val="00573C73"/>
    <w:rsid w:val="00597D6A"/>
    <w:rsid w:val="005D4EF5"/>
    <w:rsid w:val="00697BFE"/>
    <w:rsid w:val="006C73AC"/>
    <w:rsid w:val="006D347D"/>
    <w:rsid w:val="007548D5"/>
    <w:rsid w:val="007F038C"/>
    <w:rsid w:val="008070A2"/>
    <w:rsid w:val="008A07B5"/>
    <w:rsid w:val="00A15CA9"/>
    <w:rsid w:val="00AA037D"/>
    <w:rsid w:val="00AB1371"/>
    <w:rsid w:val="00AD707E"/>
    <w:rsid w:val="00B35C1A"/>
    <w:rsid w:val="00B61A4D"/>
    <w:rsid w:val="00BB3321"/>
    <w:rsid w:val="00BB5870"/>
    <w:rsid w:val="00BC1AA5"/>
    <w:rsid w:val="00C948DE"/>
    <w:rsid w:val="00CE1F92"/>
    <w:rsid w:val="00CF31DF"/>
    <w:rsid w:val="00D516A8"/>
    <w:rsid w:val="00D6128D"/>
    <w:rsid w:val="00D9173C"/>
    <w:rsid w:val="00DB55E3"/>
    <w:rsid w:val="00E35F0B"/>
    <w:rsid w:val="00E9361B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6C0A"/>
  <w15:chartTrackingRefBased/>
  <w15:docId w15:val="{9C884FD6-7A99-46D3-AC70-EC26092D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4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9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948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948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948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948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948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48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48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4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C94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948D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948D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948D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948D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948D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948D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948DE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94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948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948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9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948D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948D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948D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94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948D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948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Okumus</dc:creator>
  <cp:keywords/>
  <dc:description/>
  <cp:lastModifiedBy>Hasret Zerkinli</cp:lastModifiedBy>
  <cp:revision>6</cp:revision>
  <dcterms:created xsi:type="dcterms:W3CDTF">2025-03-18T12:50:00Z</dcterms:created>
  <dcterms:modified xsi:type="dcterms:W3CDTF">2025-03-18T13:03:00Z</dcterms:modified>
</cp:coreProperties>
</file>